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F25BD2" w:rsidTr="00F25BD2">
        <w:trPr>
          <w:trHeight w:val="1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F25BD2" w:rsidRDefault="00F25BD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F25BD2" w:rsidRDefault="00F25BD2" w:rsidP="00F25BD2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695CE3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 08.12</w:t>
      </w:r>
      <w:r w:rsidR="00F25BD2">
        <w:rPr>
          <w:rFonts w:ascii="Arial" w:hAnsi="Arial" w:cs="Arial"/>
          <w:b/>
          <w:sz w:val="20"/>
          <w:szCs w:val="20"/>
          <w:lang w:val="sr-Latn-CS"/>
        </w:rPr>
        <w:t>.2016.</w:t>
      </w: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Del. broj:  </w:t>
      </w:r>
      <w:r w:rsidR="00695CE3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13 –</w:t>
      </w:r>
      <w:r w:rsidR="00695CE3">
        <w:rPr>
          <w:rFonts w:ascii="Arial" w:hAnsi="Arial" w:cs="Arial"/>
          <w:b/>
          <w:sz w:val="20"/>
          <w:szCs w:val="20"/>
          <w:lang w:val="sr-Latn-CS"/>
        </w:rPr>
        <w:t xml:space="preserve"> 1929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F25BD2" w:rsidRDefault="00F25BD2" w:rsidP="00F25BD2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     </w:t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ab/>
      </w:r>
    </w:p>
    <w:p w:rsidR="00F25BD2" w:rsidRDefault="00F25BD2" w:rsidP="00F25BD2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OBAVEŠTENJE</w:t>
      </w:r>
    </w:p>
    <w:p w:rsidR="00F25BD2" w:rsidRDefault="00695CE3" w:rsidP="00695CE3">
      <w:pPr>
        <w:ind w:left="360" w:right="-180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                                        </w:t>
      </w:r>
      <w:r w:rsidR="00F25BD2">
        <w:rPr>
          <w:rFonts w:ascii="Arial" w:hAnsi="Arial" w:cs="Arial"/>
          <w:b/>
          <w:sz w:val="20"/>
          <w:szCs w:val="20"/>
          <w:lang w:val="sr-Latn-CS"/>
        </w:rPr>
        <w:t>O ZAKLJUČENOM UGOVORU</w:t>
      </w:r>
    </w:p>
    <w:p w:rsidR="00F25BD2" w:rsidRDefault="00F25BD2" w:rsidP="00F25BD2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F25BD2" w:rsidRDefault="00F25BD2" w:rsidP="00F25BD2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1.Naručilac: OPŠTA BOLNICA “Đorđe Joanović” Zrenjanin, Dr Vase Savića broj 5, Zrenjanin</w:t>
      </w:r>
    </w:p>
    <w:p w:rsidR="00F25BD2" w:rsidRDefault="00F25BD2" w:rsidP="00F25BD2">
      <w:pPr>
        <w:ind w:left="36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              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25BD2" w:rsidRDefault="00695CE3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2. Redni  broj nabavke:  29</w:t>
      </w:r>
      <w:r w:rsidR="00F25BD2">
        <w:rPr>
          <w:rFonts w:ascii="Arial" w:hAnsi="Arial" w:cs="Arial"/>
          <w:b/>
          <w:bCs/>
          <w:sz w:val="20"/>
          <w:szCs w:val="20"/>
          <w:lang w:val="de-DE"/>
        </w:rPr>
        <w:t>/2016</w:t>
      </w: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:rsidR="00F25BD2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</w:t>
      </w:r>
    </w:p>
    <w:p w:rsidR="00695CE3" w:rsidRPr="00695CE3" w:rsidRDefault="00695CE3" w:rsidP="00695CE3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695CE3">
        <w:rPr>
          <w:rFonts w:ascii="Arial" w:hAnsi="Arial" w:cs="Arial"/>
          <w:b/>
          <w:bCs/>
          <w:sz w:val="20"/>
          <w:szCs w:val="20"/>
          <w:lang w:val="de-DE"/>
        </w:rPr>
        <w:t>Gel kartice sa inkorporiranim serumima, reagensi i materijal za serološku obradu krvi na automatskoj opremi za automatsko izvođenje imunohematoloških analiza na aparatu IH-500</w:t>
      </w:r>
    </w:p>
    <w:p w:rsidR="00695CE3" w:rsidRDefault="00F25BD2" w:rsidP="00F25BD2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</w:t>
      </w:r>
      <w:r w:rsidR="00275184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F25BD2" w:rsidRDefault="00F25BD2" w:rsidP="00F25BD2">
      <w:pPr>
        <w:jc w:val="both"/>
        <w:rPr>
          <w:rFonts w:ascii="Arial" w:eastAsia="Calibri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Naziv i oznaka  iz opšteg rečnika nabavke - </w:t>
      </w:r>
      <w:r w:rsidR="00695CE3" w:rsidRPr="00121C2F">
        <w:rPr>
          <w:rFonts w:ascii="Arial" w:hAnsi="Arial" w:cs="Arial"/>
          <w:bCs/>
          <w:sz w:val="22"/>
          <w:szCs w:val="22"/>
          <w:lang w:val="sr-Latn-CS"/>
        </w:rPr>
        <w:t>Reagensi za određivanje krvne grupe -  33696100</w:t>
      </w:r>
    </w:p>
    <w:p w:rsidR="00F25BD2" w:rsidRDefault="00F25BD2" w:rsidP="00F25BD2">
      <w:pPr>
        <w:ind w:right="-180"/>
        <w:rPr>
          <w:rFonts w:ascii="Arial" w:hAnsi="Arial" w:cs="Arial"/>
          <w:b/>
          <w:sz w:val="20"/>
          <w:szCs w:val="20"/>
          <w:lang w:val="sr-Latn-CS"/>
        </w:rPr>
      </w:pPr>
    </w:p>
    <w:p w:rsidR="00F25BD2" w:rsidRDefault="00F25BD2" w:rsidP="00F25BD2">
      <w:pPr>
        <w:pStyle w:val="Title"/>
        <w:jc w:val="both"/>
        <w:rPr>
          <w:rFonts w:ascii="Arial" w:hAnsi="Arial" w:cs="Arial"/>
          <w:b w:val="0"/>
          <w:sz w:val="20"/>
          <w:szCs w:val="20"/>
          <w:lang w:val="sr-Latn-CS"/>
        </w:rPr>
      </w:pPr>
      <w:r>
        <w:rPr>
          <w:rFonts w:ascii="Arial" w:hAnsi="Arial" w:cs="Arial"/>
          <w:b w:val="0"/>
          <w:sz w:val="20"/>
          <w:szCs w:val="20"/>
          <w:lang w:val="sr-Latn-CS"/>
        </w:rPr>
        <w:t>4. Ugovorena vrednost</w:t>
      </w:r>
      <w:r>
        <w:rPr>
          <w:rFonts w:ascii="Arial" w:hAnsi="Arial" w:cs="Arial"/>
          <w:sz w:val="20"/>
          <w:szCs w:val="20"/>
          <w:lang w:val="sr-Latn-CS"/>
        </w:rPr>
        <w:t>:</w:t>
      </w:r>
      <w:r>
        <w:rPr>
          <w:rFonts w:ascii="Arial" w:hAnsi="Arial" w:cs="Arial"/>
          <w:b w:val="0"/>
          <w:sz w:val="20"/>
          <w:szCs w:val="20"/>
          <w:lang w:val="sr-Latn-CS"/>
        </w:rPr>
        <w:t xml:space="preserve">: </w:t>
      </w:r>
      <w:r w:rsidR="00695CE3" w:rsidRPr="00610F4F">
        <w:rPr>
          <w:rFonts w:ascii="Arial" w:hAnsi="Arial" w:cs="Arial"/>
          <w:b w:val="0"/>
          <w:sz w:val="22"/>
          <w:szCs w:val="22"/>
          <w:lang w:val="sr-Latn-CS"/>
        </w:rPr>
        <w:t>4.228.040,00 dinara bez PDV, odnosno 5.073.648,00 dinara sa PDV</w:t>
      </w: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Kriterijum za dodelu ugovora:  </w:t>
      </w:r>
      <w:r>
        <w:rPr>
          <w:rFonts w:ascii="Arial" w:hAnsi="Arial" w:cs="Arial"/>
          <w:bCs/>
          <w:sz w:val="20"/>
          <w:szCs w:val="20"/>
          <w:lang w:val="de-DE"/>
        </w:rPr>
        <w:t>najniža ponuđena cena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695CE3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Broj primljenih ponuda: 1</w:t>
      </w:r>
      <w:r w:rsidR="00F25BD2">
        <w:rPr>
          <w:rFonts w:ascii="Arial" w:hAnsi="Arial" w:cs="Arial"/>
          <w:b/>
          <w:bCs/>
          <w:sz w:val="20"/>
          <w:szCs w:val="20"/>
          <w:lang w:val="de-DE"/>
        </w:rPr>
        <w:t xml:space="preserve">                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Najviša i najniža ponuđena cena: </w:t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bCs/>
          <w:sz w:val="20"/>
          <w:szCs w:val="20"/>
          <w:lang w:val="de-DE"/>
        </w:rPr>
        <w:tab/>
      </w:r>
      <w:r>
        <w:rPr>
          <w:rFonts w:ascii="Arial" w:hAnsi="Arial" w:cs="Arial"/>
          <w:b/>
          <w:sz w:val="20"/>
          <w:szCs w:val="20"/>
          <w:lang w:val="sr-Latn-CS"/>
        </w:rPr>
        <w:t xml:space="preserve">  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   </w:t>
      </w: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695CE3" w:rsidRPr="00610F4F">
        <w:rPr>
          <w:rFonts w:ascii="Arial" w:hAnsi="Arial" w:cs="Arial"/>
          <w:b/>
          <w:sz w:val="22"/>
          <w:szCs w:val="22"/>
          <w:lang w:val="sr-Latn-CS"/>
        </w:rPr>
        <w:t>4.228.040,00 dinara</w:t>
      </w:r>
      <w:r w:rsidR="00695CE3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din. bez PDV-a</w:t>
      </w:r>
    </w:p>
    <w:p w:rsidR="00F25BD2" w:rsidRDefault="00695CE3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najniža ponuđena cena: </w:t>
      </w:r>
      <w:r w:rsidRPr="00610F4F">
        <w:rPr>
          <w:rFonts w:ascii="Arial" w:hAnsi="Arial" w:cs="Arial"/>
          <w:b/>
          <w:sz w:val="22"/>
          <w:szCs w:val="22"/>
          <w:lang w:val="sr-Latn-CS"/>
        </w:rPr>
        <w:t>4.228.040,00 dinara</w:t>
      </w:r>
      <w:r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 w:rsidR="00F25BD2"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Najviša i najniža ponuđena cena kod prihvatljivih ponuda: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Najviša ponuđena cena: </w:t>
      </w:r>
      <w:r w:rsidR="00695CE3" w:rsidRPr="00610F4F">
        <w:rPr>
          <w:rFonts w:ascii="Arial" w:hAnsi="Arial" w:cs="Arial"/>
          <w:b/>
          <w:sz w:val="22"/>
          <w:szCs w:val="22"/>
          <w:lang w:val="sr-Latn-CS"/>
        </w:rPr>
        <w:t>4.228.040,00 dinara</w:t>
      </w:r>
      <w:r w:rsidR="00695CE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Najniža ponuđena cena: </w:t>
      </w:r>
      <w:r w:rsidR="00695CE3" w:rsidRPr="00610F4F">
        <w:rPr>
          <w:rFonts w:ascii="Arial" w:hAnsi="Arial" w:cs="Arial"/>
          <w:b/>
          <w:sz w:val="22"/>
          <w:szCs w:val="22"/>
          <w:lang w:val="sr-Latn-CS"/>
        </w:rPr>
        <w:t>4.228.040,00 dinara</w:t>
      </w:r>
      <w:r w:rsidR="00695CE3">
        <w:rPr>
          <w:rFonts w:ascii="Arial" w:hAnsi="Arial" w:cs="Arial"/>
          <w:bCs/>
          <w:sz w:val="20"/>
          <w:szCs w:val="20"/>
          <w:lang w:val="de-DE"/>
        </w:rPr>
        <w:t xml:space="preserve"> </w:t>
      </w:r>
      <w:r>
        <w:rPr>
          <w:rFonts w:ascii="Arial" w:hAnsi="Arial" w:cs="Arial"/>
          <w:bCs/>
          <w:sz w:val="20"/>
          <w:szCs w:val="20"/>
          <w:lang w:val="de-DE"/>
        </w:rPr>
        <w:t>din. bez PDV-a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ab/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Datum donošenja Odluke o dodeli ugovora: </w:t>
      </w:r>
      <w:r w:rsidR="00695CE3">
        <w:rPr>
          <w:rFonts w:ascii="Arial" w:hAnsi="Arial" w:cs="Arial"/>
          <w:bCs/>
          <w:sz w:val="20"/>
          <w:szCs w:val="20"/>
          <w:lang w:val="de-DE"/>
        </w:rPr>
        <w:t xml:space="preserve"> 25.11</w:t>
      </w:r>
      <w:r>
        <w:rPr>
          <w:rFonts w:ascii="Arial" w:hAnsi="Arial" w:cs="Arial"/>
          <w:bCs/>
          <w:sz w:val="20"/>
          <w:szCs w:val="20"/>
          <w:lang w:val="de-DE"/>
        </w:rPr>
        <w:t>.2016. godine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695CE3" w:rsidP="00F25BD2">
      <w:pPr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Datum zaključenja ugovora: 30.11</w:t>
      </w:r>
      <w:r w:rsidR="00F25BD2">
        <w:rPr>
          <w:rFonts w:ascii="Arial" w:hAnsi="Arial" w:cs="Arial"/>
          <w:b/>
          <w:bCs/>
          <w:sz w:val="20"/>
          <w:szCs w:val="20"/>
          <w:lang w:val="de-DE"/>
        </w:rPr>
        <w:t>.2016.</w:t>
      </w:r>
      <w:r w:rsidR="00F25BD2">
        <w:rPr>
          <w:rFonts w:ascii="Arial" w:hAnsi="Arial" w:cs="Arial"/>
          <w:bCs/>
          <w:sz w:val="20"/>
          <w:szCs w:val="20"/>
          <w:lang w:val="de-DE"/>
        </w:rPr>
        <w:t>.godine</w:t>
      </w:r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de-DE"/>
        </w:rPr>
      </w:pPr>
    </w:p>
    <w:p w:rsidR="00F25BD2" w:rsidRDefault="00F25BD2" w:rsidP="00F25BD2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Osnovni podaci o dobavljaču: 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</w:rPr>
        <w:t xml:space="preserve">“DIAHEM GRAMIM” </w:t>
      </w:r>
      <w:proofErr w:type="spellStart"/>
      <w:r>
        <w:rPr>
          <w:rFonts w:ascii="Arial" w:hAnsi="Arial" w:cs="Arial"/>
          <w:b/>
          <w:sz w:val="20"/>
          <w:szCs w:val="20"/>
        </w:rPr>
        <w:t>d.o.o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Beograd, </w:t>
      </w:r>
      <w:proofErr w:type="spellStart"/>
      <w:r>
        <w:rPr>
          <w:rFonts w:ascii="Arial" w:hAnsi="Arial" w:cs="Arial"/>
          <w:b/>
          <w:sz w:val="20"/>
          <w:szCs w:val="20"/>
        </w:rPr>
        <w:t>Durmitorska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4, </w:t>
      </w:r>
      <w:r>
        <w:rPr>
          <w:rFonts w:ascii="Arial" w:hAnsi="Arial" w:cs="Arial"/>
          <w:b/>
          <w:sz w:val="20"/>
          <w:szCs w:val="20"/>
          <w:lang w:val="sl-SI"/>
        </w:rPr>
        <w:t>koga zastupa direktor dr Andrej Gavrilović</w:t>
      </w:r>
    </w:p>
    <w:p w:rsidR="00695CE3" w:rsidRDefault="00695CE3" w:rsidP="00695CE3">
      <w:pPr>
        <w:ind w:left="360"/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 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Šifra delatnosti:</w:t>
      </w:r>
      <w:r>
        <w:rPr>
          <w:rFonts w:ascii="Arial" w:hAnsi="Arial" w:cs="Arial"/>
          <w:b/>
          <w:sz w:val="20"/>
          <w:szCs w:val="20"/>
          <w:lang w:val="sl-SI"/>
        </w:rPr>
        <w:tab/>
        <w:t>4690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Matični broj:     </w:t>
      </w:r>
      <w:r>
        <w:rPr>
          <w:rFonts w:ascii="Arial" w:hAnsi="Arial" w:cs="Arial"/>
          <w:b/>
          <w:sz w:val="20"/>
          <w:szCs w:val="20"/>
          <w:lang w:val="sl-SI"/>
        </w:rPr>
        <w:tab/>
        <w:t>06701159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 xml:space="preserve">PIB broj:            </w:t>
      </w:r>
      <w:r>
        <w:rPr>
          <w:rFonts w:ascii="Arial" w:hAnsi="Arial" w:cs="Arial"/>
          <w:b/>
          <w:sz w:val="20"/>
          <w:szCs w:val="20"/>
          <w:lang w:val="sl-SI"/>
        </w:rPr>
        <w:tab/>
        <w:t>100182573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Tekući račun: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170-30019939000-48 UniCredit banka Beograd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Tel/fax: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  <w:t>011/2668-676</w:t>
      </w:r>
    </w:p>
    <w:p w:rsidR="00695CE3" w:rsidRDefault="00695CE3" w:rsidP="00695C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l-SI"/>
        </w:rPr>
        <w:t>Mail:</w:t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r>
        <w:rPr>
          <w:rFonts w:ascii="Arial" w:hAnsi="Arial" w:cs="Arial"/>
          <w:b/>
          <w:sz w:val="20"/>
          <w:szCs w:val="20"/>
          <w:lang w:val="sl-SI"/>
        </w:rPr>
        <w:tab/>
      </w:r>
      <w:hyperlink r:id="rId7" w:history="1">
        <w:r w:rsidRPr="00C00837">
          <w:rPr>
            <w:rStyle w:val="Hyperlink"/>
            <w:rFonts w:ascii="Arial" w:hAnsi="Arial" w:cs="Arial"/>
            <w:b/>
            <w:sz w:val="20"/>
            <w:szCs w:val="20"/>
            <w:lang w:val="sl-SI"/>
          </w:rPr>
          <w:t>a.gavrilovic</w:t>
        </w:r>
        <w:r w:rsidRPr="00C00837">
          <w:rPr>
            <w:rStyle w:val="Hyperlink"/>
            <w:rFonts w:ascii="Arial" w:hAnsi="Arial" w:cs="Arial"/>
            <w:b/>
            <w:sz w:val="20"/>
            <w:szCs w:val="20"/>
          </w:rPr>
          <w:t>@diahem.com</w:t>
        </w:r>
      </w:hyperlink>
    </w:p>
    <w:p w:rsidR="00F25BD2" w:rsidRDefault="00F25BD2" w:rsidP="00F25BD2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Period važenja ugovora:</w:t>
      </w:r>
      <w:r w:rsidR="00695CE3">
        <w:rPr>
          <w:rFonts w:ascii="Arial" w:hAnsi="Arial" w:cs="Arial"/>
          <w:sz w:val="20"/>
          <w:szCs w:val="20"/>
          <w:lang w:val="sr-Latn-CS"/>
        </w:rPr>
        <w:t xml:space="preserve">  12 </w:t>
      </w:r>
      <w:r>
        <w:rPr>
          <w:rFonts w:ascii="Arial" w:hAnsi="Arial" w:cs="Arial"/>
          <w:sz w:val="20"/>
          <w:szCs w:val="20"/>
          <w:lang w:val="sr-Latn-CS"/>
        </w:rPr>
        <w:t>meseci</w:t>
      </w:r>
    </w:p>
    <w:p w:rsidR="00F25BD2" w:rsidRDefault="00F25BD2" w:rsidP="00F25BD2">
      <w:pPr>
        <w:ind w:right="-180"/>
        <w:rPr>
          <w:rFonts w:ascii="Arial" w:hAnsi="Arial" w:cs="Arial"/>
          <w:sz w:val="20"/>
          <w:szCs w:val="20"/>
          <w:lang w:val="sr-Latn-CS"/>
        </w:rPr>
      </w:pPr>
    </w:p>
    <w:p w:rsidR="00177422" w:rsidRDefault="00F25BD2" w:rsidP="00C8093A">
      <w:pPr>
        <w:ind w:right="-180"/>
      </w:pP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</w:r>
      <w:r>
        <w:rPr>
          <w:rFonts w:ascii="Arial" w:hAnsi="Arial" w:cs="Arial"/>
          <w:sz w:val="20"/>
          <w:szCs w:val="20"/>
          <w:lang w:val="sr-Latn-CS"/>
        </w:rPr>
        <w:tab/>
        <w:t>KOMISIJA ZA JN 2</w:t>
      </w:r>
      <w:r w:rsidR="00695CE3">
        <w:rPr>
          <w:rFonts w:ascii="Arial" w:hAnsi="Arial" w:cs="Arial"/>
          <w:sz w:val="20"/>
          <w:szCs w:val="20"/>
          <w:lang w:val="sr-Latn-CS"/>
        </w:rPr>
        <w:t>9</w:t>
      </w:r>
      <w:r w:rsidR="00C918CE">
        <w:rPr>
          <w:rFonts w:ascii="Arial" w:hAnsi="Arial" w:cs="Arial"/>
          <w:sz w:val="20"/>
          <w:szCs w:val="20"/>
          <w:lang w:val="sr-Latn-CS"/>
        </w:rPr>
        <w:t>/2016</w:t>
      </w:r>
    </w:p>
    <w:sectPr w:rsidR="00177422" w:rsidSect="00695CE3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5BD2"/>
    <w:rsid w:val="00012889"/>
    <w:rsid w:val="00161059"/>
    <w:rsid w:val="00177422"/>
    <w:rsid w:val="00220820"/>
    <w:rsid w:val="00275184"/>
    <w:rsid w:val="004166A9"/>
    <w:rsid w:val="00695CE3"/>
    <w:rsid w:val="00C8093A"/>
    <w:rsid w:val="00C918CE"/>
    <w:rsid w:val="00F25BD2"/>
    <w:rsid w:val="00F9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25BD2"/>
    <w:rPr>
      <w:color w:val="0000FF"/>
      <w:u w:val="single"/>
    </w:rPr>
  </w:style>
  <w:style w:type="character" w:customStyle="1" w:styleId="TitleChar">
    <w:name w:val="Title Char"/>
    <w:aliases w:val="Char Char"/>
    <w:basedOn w:val="DefaultParagraphFont"/>
    <w:link w:val="Title"/>
    <w:locked/>
    <w:rsid w:val="00F25BD2"/>
    <w:rPr>
      <w:rFonts w:ascii="Arial YU" w:hAnsi="Arial YU"/>
      <w:b/>
      <w:bCs/>
      <w:sz w:val="24"/>
      <w:szCs w:val="24"/>
    </w:rPr>
  </w:style>
  <w:style w:type="paragraph" w:styleId="Title">
    <w:name w:val="Title"/>
    <w:aliases w:val="Char"/>
    <w:basedOn w:val="Normal"/>
    <w:link w:val="TitleChar"/>
    <w:qFormat/>
    <w:rsid w:val="00F25BD2"/>
    <w:pPr>
      <w:jc w:val="center"/>
    </w:pPr>
    <w:rPr>
      <w:rFonts w:ascii="Arial YU" w:eastAsiaTheme="minorHAnsi" w:hAnsi="Arial YU" w:cstheme="minorBidi"/>
      <w:b/>
      <w:bCs/>
    </w:rPr>
  </w:style>
  <w:style w:type="character" w:customStyle="1" w:styleId="TitleChar1">
    <w:name w:val="Title Char1"/>
    <w:basedOn w:val="DefaultParagraphFont"/>
    <w:link w:val="Title"/>
    <w:uiPriority w:val="10"/>
    <w:rsid w:val="00F25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8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.gavrilovic@diahe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nica.org.rs/" TargetMode="Externa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316</Words>
  <Characters>1807</Characters>
  <Application>Microsoft Office Word</Application>
  <DocSecurity>0</DocSecurity>
  <Lines>15</Lines>
  <Paragraphs>4</Paragraphs>
  <ScaleCrop>false</ScaleCrop>
  <Company>Bolnica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6</cp:revision>
  <cp:lastPrinted>2016-09-21T07:31:00Z</cp:lastPrinted>
  <dcterms:created xsi:type="dcterms:W3CDTF">2016-09-21T07:25:00Z</dcterms:created>
  <dcterms:modified xsi:type="dcterms:W3CDTF">2016-12-08T11:26:00Z</dcterms:modified>
</cp:coreProperties>
</file>