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00" w:type="dxa"/>
        <w:tblInd w:w="108" w:type="dxa"/>
        <w:tblLook w:val="01E0"/>
      </w:tblPr>
      <w:tblGrid>
        <w:gridCol w:w="3288"/>
        <w:gridCol w:w="5712"/>
      </w:tblGrid>
      <w:tr w:rsidR="000D6F44" w:rsidTr="00D574BB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D6F44" w:rsidRDefault="000D6F44" w:rsidP="00D574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D6F44" w:rsidRDefault="000D6F44" w:rsidP="00D574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D6F44" w:rsidRDefault="000D6F44" w:rsidP="00D574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0D6F44" w:rsidRDefault="000D6F44" w:rsidP="000D6F4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11.09.2013. god.</w:t>
      </w:r>
    </w:p>
    <w:p w:rsidR="000D6F44" w:rsidRPr="00CE2319" w:rsidRDefault="000D6F44" w:rsidP="000D6F4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13 -</w:t>
      </w:r>
      <w:r w:rsidR="00FA7A2E">
        <w:rPr>
          <w:rFonts w:ascii="Arial" w:hAnsi="Arial" w:cs="Arial"/>
          <w:sz w:val="22"/>
          <w:szCs w:val="22"/>
          <w:lang w:val="sr-Latn-CS"/>
        </w:rPr>
        <w:t>870</w:t>
      </w:r>
    </w:p>
    <w:p w:rsidR="000D6F44" w:rsidRPr="00CE2319" w:rsidRDefault="000D6F44" w:rsidP="000D6F44">
      <w:pPr>
        <w:rPr>
          <w:rFonts w:ascii="Arial" w:hAnsi="Arial" w:cs="Arial"/>
          <w:lang w:val="sr-Latn-CS"/>
        </w:rPr>
      </w:pPr>
    </w:p>
    <w:p w:rsidR="000D6F44" w:rsidRDefault="000D6F44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0D6F44" w:rsidRPr="005A0402" w:rsidRDefault="000D6F44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D6F44" w:rsidRPr="00CE2319" w:rsidRDefault="000D6F44" w:rsidP="000D6F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D6F44" w:rsidRPr="00B038F6" w:rsidRDefault="000D6F44" w:rsidP="000D6F44">
      <w:pPr>
        <w:rPr>
          <w:rFonts w:ascii="Arial" w:hAnsi="Arial" w:cs="Arial"/>
          <w:sz w:val="22"/>
          <w:szCs w:val="22"/>
          <w:lang w:val="sr-Latn-CS"/>
        </w:rPr>
      </w:pPr>
      <w:r w:rsidRPr="00CC3D95">
        <w:rPr>
          <w:rFonts w:ascii="Arial" w:hAnsi="Arial" w:cs="Arial"/>
          <w:b/>
          <w:sz w:val="22"/>
          <w:szCs w:val="22"/>
          <w:lang w:val="sr-Latn-CS"/>
        </w:rPr>
        <w:t>Dopis: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Izmena Poziva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za javnu nabavku</w:t>
      </w:r>
      <w:r>
        <w:rPr>
          <w:rFonts w:ascii="Arial" w:hAnsi="Arial" w:cs="Arial"/>
          <w:sz w:val="22"/>
          <w:szCs w:val="22"/>
          <w:lang w:val="sr-Latn-CS"/>
        </w:rPr>
        <w:t xml:space="preserve"> broj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JN </w:t>
      </w:r>
      <w:r>
        <w:rPr>
          <w:rFonts w:ascii="Arial" w:hAnsi="Arial" w:cs="Arial"/>
          <w:sz w:val="22"/>
          <w:szCs w:val="22"/>
          <w:lang w:val="sr-Latn-CS"/>
        </w:rPr>
        <w:t>9</w:t>
      </w:r>
      <w:r w:rsidRPr="00CC3D95">
        <w:rPr>
          <w:rFonts w:ascii="Arial" w:hAnsi="Arial" w:cs="Arial"/>
          <w:bCs/>
          <w:sz w:val="22"/>
          <w:szCs w:val="22"/>
          <w:lang w:val="sr-Latn-CS"/>
        </w:rPr>
        <w:t xml:space="preserve">/2013 – 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CC3D95">
        <w:rPr>
          <w:rFonts w:ascii="Arial" w:hAnsi="Arial" w:cs="Arial"/>
          <w:bCs/>
          <w:sz w:val="22"/>
          <w:szCs w:val="22"/>
          <w:lang w:val="sr-Latn-CS"/>
        </w:rPr>
        <w:t>OTVORENI POSTUPAK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- </w:t>
      </w:r>
      <w:r>
        <w:rPr>
          <w:rFonts w:ascii="Arial" w:hAnsi="Arial" w:cs="Arial"/>
          <w:b/>
          <w:sz w:val="22"/>
          <w:szCs w:val="22"/>
          <w:lang w:val="sr-Latn-CS"/>
        </w:rPr>
        <w:t>Rušenje objekta ginekologije i  akušerstva sa  rekonstrukcijom suterena za potrebe termo podstanice i</w:t>
      </w:r>
      <w:r w:rsidR="00FA7A2E">
        <w:rPr>
          <w:rFonts w:ascii="Arial" w:hAnsi="Arial" w:cs="Arial"/>
          <w:b/>
          <w:sz w:val="22"/>
          <w:szCs w:val="22"/>
          <w:lang w:val="sr-Latn-CS"/>
        </w:rPr>
        <w:t xml:space="preserve"> distributivno polje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NN elektro mreže </w:t>
      </w:r>
    </w:p>
    <w:p w:rsidR="000D6F44" w:rsidRPr="00CC3D95" w:rsidRDefault="000D6F44" w:rsidP="000D6F44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</w:t>
      </w:r>
    </w:p>
    <w:p w:rsidR="000D6F44" w:rsidRPr="00CC3D95" w:rsidRDefault="000D6F44" w:rsidP="000D6F44">
      <w:pPr>
        <w:rPr>
          <w:rFonts w:ascii="Arial" w:hAnsi="Arial" w:cs="Arial"/>
          <w:sz w:val="22"/>
          <w:szCs w:val="22"/>
          <w:lang w:val="sr-Latn-CS"/>
        </w:rPr>
      </w:pPr>
    </w:p>
    <w:p w:rsidR="000D6F44" w:rsidRDefault="000D6F44" w:rsidP="000D6F4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0D6F44" w:rsidRDefault="000D6F44" w:rsidP="000D6F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D6F44" w:rsidRDefault="000D6F44" w:rsidP="000D6F4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Dana 11.09.2013. godine Opšta bolnica «Đorđe Joanović» kao naručilac u otvorenom postupku za javnu nabavku broj JN 9/2013 -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Rušenje objekta ginekologije i  </w:t>
      </w:r>
    </w:p>
    <w:p w:rsidR="000D6F44" w:rsidRPr="006F5847" w:rsidRDefault="000D6F44" w:rsidP="000D6F44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akušerstva sa rekonstrukcijom suterena za potrebe termo podstanice i distributivno polje NN elektro mreže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6F584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6F5847">
        <w:rPr>
          <w:rFonts w:ascii="Arial" w:hAnsi="Arial" w:cs="Arial"/>
          <w:bCs/>
          <w:sz w:val="22"/>
          <w:szCs w:val="22"/>
          <w:lang w:val="sr-Latn-CS"/>
        </w:rPr>
        <w:t xml:space="preserve">obaveštava potencijalne ponuđače da je došlo do izmene u </w:t>
      </w:r>
      <w:r>
        <w:rPr>
          <w:rFonts w:ascii="Arial" w:hAnsi="Arial" w:cs="Arial"/>
          <w:bCs/>
          <w:sz w:val="22"/>
          <w:szCs w:val="22"/>
          <w:lang w:val="sr-Latn-CS"/>
        </w:rPr>
        <w:t>Pozivu</w:t>
      </w:r>
      <w:r w:rsidRPr="006F5847">
        <w:rPr>
          <w:rFonts w:ascii="Arial" w:hAnsi="Arial" w:cs="Arial"/>
          <w:bCs/>
          <w:sz w:val="22"/>
          <w:szCs w:val="22"/>
          <w:lang w:val="sr-Latn-CS"/>
        </w:rPr>
        <w:t xml:space="preserve"> za navedenu javnu nabavku.</w:t>
      </w:r>
      <w:r w:rsidRPr="000D6F4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( U </w:t>
      </w:r>
      <w:r w:rsidRPr="000D6F4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6F584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konkursnoj </w:t>
      </w:r>
      <w:r w:rsidRPr="006F5847">
        <w:rPr>
          <w:rFonts w:ascii="Arial" w:hAnsi="Arial" w:cs="Arial"/>
          <w:sz w:val="22"/>
          <w:szCs w:val="22"/>
          <w:lang w:val="sr-Latn-CS"/>
        </w:rPr>
        <w:t>dokumentacije</w:t>
      </w:r>
      <w:r>
        <w:rPr>
          <w:rFonts w:ascii="Arial" w:hAnsi="Arial" w:cs="Arial"/>
          <w:sz w:val="22"/>
          <w:szCs w:val="22"/>
          <w:lang w:val="sr-Latn-CS"/>
        </w:rPr>
        <w:t xml:space="preserve"> je ispravno).</w:t>
      </w:r>
    </w:p>
    <w:p w:rsidR="000D6F44" w:rsidRPr="006F5847" w:rsidRDefault="000D6F44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Default="000D6F44" w:rsidP="000D6F44">
      <w:pPr>
        <w:rPr>
          <w:rFonts w:ascii="Arial" w:hAnsi="Arial" w:cs="Arial"/>
          <w:b/>
          <w:sz w:val="22"/>
          <w:szCs w:val="22"/>
          <w:lang w:val="sr-Latn-CS"/>
        </w:rPr>
      </w:pPr>
      <w:r w:rsidRPr="006F5847">
        <w:rPr>
          <w:rFonts w:ascii="Arial" w:hAnsi="Arial" w:cs="Arial"/>
          <w:bCs/>
          <w:sz w:val="22"/>
          <w:szCs w:val="22"/>
          <w:lang w:val="sr-Latn-CS"/>
        </w:rPr>
        <w:t xml:space="preserve">       Prilikom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B87334">
        <w:rPr>
          <w:rFonts w:ascii="Arial" w:hAnsi="Arial" w:cs="Arial"/>
          <w:bCs/>
          <w:sz w:val="22"/>
          <w:szCs w:val="22"/>
          <w:lang w:val="sr-Latn-CS"/>
        </w:rPr>
        <w:t>oglašavanja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Poziva za JN 9/2013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Rušenje objekta ginekologije i  </w:t>
      </w:r>
    </w:p>
    <w:p w:rsidR="000D6F44" w:rsidRPr="001528F9" w:rsidRDefault="000D6F44" w:rsidP="000D6F4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>akušerstva sa rekonstrukcijom suterena za potrebe termo podstanice i distributivno polje NN elektro mreže na Portal javnih nbavki i na našoj internet strani</w:t>
      </w:r>
      <w:r w:rsidRPr="006F5847">
        <w:rPr>
          <w:rFonts w:ascii="Arial" w:hAnsi="Arial" w:cs="Arial"/>
          <w:sz w:val="22"/>
          <w:szCs w:val="22"/>
          <w:lang w:val="sr-Latn-CS"/>
        </w:rPr>
        <w:t xml:space="preserve">, potkrala se </w:t>
      </w:r>
      <w:r>
        <w:rPr>
          <w:rFonts w:ascii="Arial" w:hAnsi="Arial" w:cs="Arial"/>
          <w:sz w:val="22"/>
          <w:szCs w:val="22"/>
          <w:lang w:val="sr-Latn-CS"/>
        </w:rPr>
        <w:t>štamparska</w:t>
      </w:r>
      <w:r w:rsidRPr="006F5847">
        <w:rPr>
          <w:rFonts w:ascii="Arial" w:hAnsi="Arial" w:cs="Arial"/>
          <w:sz w:val="22"/>
          <w:szCs w:val="22"/>
          <w:lang w:val="sr-Latn-CS"/>
        </w:rPr>
        <w:t xml:space="preserve"> greška</w:t>
      </w:r>
      <w:r>
        <w:rPr>
          <w:rFonts w:ascii="Arial" w:hAnsi="Arial" w:cs="Arial"/>
          <w:sz w:val="22"/>
          <w:szCs w:val="22"/>
          <w:lang w:val="sr-Latn-CS"/>
        </w:rPr>
        <w:t xml:space="preserve"> u delu Kriterijumu za dodelu ugovora i stoji:</w:t>
      </w:r>
    </w:p>
    <w:p w:rsidR="000D6F44" w:rsidRPr="00DD4E61" w:rsidRDefault="000D6F44" w:rsidP="000D6F44">
      <w:pPr>
        <w:jc w:val="right"/>
        <w:rPr>
          <w:rFonts w:ascii="Arial" w:hAnsi="Arial" w:cs="Arial"/>
          <w:b/>
          <w:lang w:val="sl-SI"/>
        </w:rPr>
      </w:pPr>
    </w:p>
    <w:p w:rsidR="000D6F44" w:rsidRPr="00E20737" w:rsidRDefault="000D6F44" w:rsidP="000D6F44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Kriterijum za dodelu ugovora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je </w:t>
      </w:r>
      <w:r w:rsidRPr="00CA16EC">
        <w:rPr>
          <w:rFonts w:ascii="Arial" w:hAnsi="Arial" w:cs="Arial"/>
          <w:b/>
          <w:sz w:val="22"/>
          <w:szCs w:val="22"/>
          <w:lang w:val="sr-Latn-CS"/>
        </w:rPr>
        <w:t>najniža ponuđena cena</w:t>
      </w:r>
    </w:p>
    <w:p w:rsidR="000D6F44" w:rsidRPr="00E20737" w:rsidRDefault="000D6F44" w:rsidP="000D6F44">
      <w:pPr>
        <w:ind w:left="90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D6F44" w:rsidRDefault="000D6F44" w:rsidP="000D6F4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Pod  najpovoljnijom ponudom podrazumeva se najviša cena (ukoliko ponuđači ponude isplatu za sve predmetne radove) ili</w:t>
      </w:r>
    </w:p>
    <w:p w:rsidR="000D6F44" w:rsidRDefault="000D6F44" w:rsidP="000D6F4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Najniža ponuđena cena (ukoliko ponuđači zahtevaju uplatu za sve predmetne radove)</w:t>
      </w:r>
    </w:p>
    <w:p w:rsidR="000D6F44" w:rsidRPr="008910F1" w:rsidRDefault="000D6F44" w:rsidP="000D6F44">
      <w:pPr>
        <w:ind w:left="12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D6F44" w:rsidRPr="001528F9" w:rsidRDefault="000D6F44" w:rsidP="000D6F44">
      <w:pPr>
        <w:ind w:firstLine="72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Default="000D6F44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1528F9">
        <w:rPr>
          <w:rFonts w:ascii="Arial" w:hAnsi="Arial" w:cs="Arial"/>
          <w:bCs/>
          <w:sz w:val="22"/>
          <w:szCs w:val="22"/>
          <w:lang w:val="sr-Latn-CS"/>
        </w:rPr>
        <w:t>Izmene se odnose na sledeće</w:t>
      </w:r>
      <w:r>
        <w:rPr>
          <w:rFonts w:ascii="Arial" w:hAnsi="Arial" w:cs="Arial"/>
          <w:bCs/>
          <w:sz w:val="22"/>
          <w:szCs w:val="22"/>
          <w:lang w:val="sr-Latn-CS"/>
        </w:rPr>
        <w:t>:</w:t>
      </w:r>
    </w:p>
    <w:p w:rsidR="000D6F44" w:rsidRDefault="000D6F44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Pr="00E20737" w:rsidRDefault="000D6F44" w:rsidP="000D6F44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Kriterijum za dodelu ugovora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je </w:t>
      </w:r>
      <w:r w:rsidRPr="00CA16EC">
        <w:rPr>
          <w:rFonts w:ascii="Arial" w:hAnsi="Arial" w:cs="Arial"/>
          <w:b/>
          <w:sz w:val="22"/>
          <w:szCs w:val="22"/>
          <w:lang w:val="sr-Latn-CS"/>
        </w:rPr>
        <w:t>najniža ponuđena cena</w:t>
      </w:r>
    </w:p>
    <w:p w:rsidR="000D6F44" w:rsidRDefault="000D6F44" w:rsidP="000D6F44">
      <w:pPr>
        <w:ind w:left="900"/>
        <w:jc w:val="both"/>
        <w:rPr>
          <w:rFonts w:ascii="Arial" w:hAnsi="Arial" w:cs="Arial"/>
          <w:sz w:val="22"/>
          <w:szCs w:val="22"/>
          <w:lang w:val="sr-Latn-CS"/>
        </w:rPr>
      </w:pPr>
    </w:p>
    <w:p w:rsidR="00FA7A2E" w:rsidRPr="00FA7A2E" w:rsidRDefault="00FA7A2E" w:rsidP="000D6F44">
      <w:pPr>
        <w:ind w:left="90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</w:t>
      </w:r>
      <w:r w:rsidRPr="00FA7A2E">
        <w:rPr>
          <w:rFonts w:ascii="Arial" w:hAnsi="Arial" w:cs="Arial"/>
          <w:b/>
          <w:i/>
          <w:sz w:val="22"/>
          <w:szCs w:val="22"/>
          <w:lang w:val="sr-Latn-CS"/>
        </w:rPr>
        <w:t>Samo treba da stoji:</w:t>
      </w:r>
    </w:p>
    <w:p w:rsidR="000D6F44" w:rsidRDefault="000D6F44" w:rsidP="000D6F4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Najniža ponuđena cena (ukoliko ponuđači zahtevaju uplatu za sve predmetne radove)</w:t>
      </w:r>
    </w:p>
    <w:p w:rsidR="000D6F44" w:rsidRDefault="000D6F44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Default="000D6F44" w:rsidP="000D6F44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Odsek javnih nabavki</w:t>
      </w:r>
    </w:p>
    <w:p w:rsidR="000D6F44" w:rsidRDefault="000D6F44" w:rsidP="000D6F44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OB »Đorđe Joanović«</w:t>
      </w:r>
    </w:p>
    <w:p w:rsidR="00BD5778" w:rsidRDefault="000D6F44" w:rsidP="000D6F44">
      <w:pPr>
        <w:tabs>
          <w:tab w:val="left" w:pos="5865"/>
        </w:tabs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___________________</w:t>
      </w:r>
    </w:p>
    <w:sectPr w:rsidR="00BD5778" w:rsidSect="005540CF">
      <w:pgSz w:w="12240" w:h="15840"/>
      <w:pgMar w:top="899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628"/>
    <w:multiLevelType w:val="hybridMultilevel"/>
    <w:tmpl w:val="C2BA02F4"/>
    <w:lvl w:ilvl="0" w:tplc="CD501B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C22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F44"/>
    <w:rsid w:val="000D6F44"/>
    <w:rsid w:val="002D3430"/>
    <w:rsid w:val="0069252A"/>
    <w:rsid w:val="00B87334"/>
    <w:rsid w:val="00BD5778"/>
    <w:rsid w:val="00C61FF3"/>
    <w:rsid w:val="00FA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F44"/>
    <w:rPr>
      <w:color w:val="0000FF"/>
      <w:u w:val="single"/>
    </w:rPr>
  </w:style>
  <w:style w:type="table" w:styleId="TableGrid">
    <w:name w:val="Table Grid"/>
    <w:basedOn w:val="TableNormal"/>
    <w:rsid w:val="000D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2013-09-11T08:58:00Z</dcterms:created>
  <dcterms:modified xsi:type="dcterms:W3CDTF">2013-09-11T09:23:00Z</dcterms:modified>
</cp:coreProperties>
</file>